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69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6415"/>
        <w:gridCol w:w="1711"/>
        <w:gridCol w:w="1711"/>
        <w:gridCol w:w="1632"/>
      </w:tblGrid>
      <w:tr w:rsidR="008F4570" w14:paraId="7DD45F98" w14:textId="77777777" w:rsidTr="00D25C5B">
        <w:trPr>
          <w:trHeight w:val="1826"/>
        </w:trPr>
        <w:tc>
          <w:tcPr>
            <w:tcW w:w="6415" w:type="dxa"/>
          </w:tcPr>
          <w:p w14:paraId="61E02E3E" w14:textId="01CDC2FD" w:rsidR="008F4570" w:rsidRPr="0048539D" w:rsidRDefault="0048539D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0B5DF3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9831F2" wp14:editId="19A199C6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37465</wp:posOffset>
                      </wp:positionV>
                      <wp:extent cx="1112520" cy="739140"/>
                      <wp:effectExtent l="0" t="0" r="11430" b="2286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CFDE93" w14:textId="4377EFF7" w:rsidR="0048539D" w:rsidRDefault="000B5DF3" w:rsidP="0048539D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3DBBA8" wp14:editId="6A1CB277">
                                        <wp:extent cx="923290" cy="621943"/>
                                        <wp:effectExtent l="0" t="0" r="0" b="698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831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8" o:spid="_x0000_s1026" type="#_x0000_t202" style="position:absolute;left:0;text-align:left;margin-left:218.55pt;margin-top:2.95pt;width:87.6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w8SgIAAKM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" fillcolor="white [3201]" strokeweight=".5pt">
                      <v:textbox>
                        <w:txbxContent>
                          <w:p w14:paraId="0DCFDE93" w14:textId="4377EFF7" w:rsidR="0048539D" w:rsidRDefault="000B5DF3" w:rsidP="0048539D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6B3DBBA8" wp14:editId="6A1CB277">
                                  <wp:extent cx="923290" cy="621943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576" w:rsidRPr="000B5DF3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5A83BE" wp14:editId="52D0CB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112520" cy="73914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BE482C" w14:textId="13D851FD" w:rsidR="00AA5576" w:rsidRDefault="000B5DF3" w:rsidP="00AA5576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CE0D88" wp14:editId="7ACD40B9">
                                        <wp:extent cx="923290" cy="621943"/>
                                        <wp:effectExtent l="0" t="0" r="0" b="698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A83BE" id="Text Box 5" o:spid="_x0000_s1027" type="#_x0000_t202" style="position:absolute;left:0;text-align:left;margin-left:-.5pt;margin-top:.35pt;width:87.6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pCSwIAAKg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" fillcolor="white [3201]" strokeweight=".5pt">
                      <v:textbox>
                        <w:txbxContent>
                          <w:p w14:paraId="54BE482C" w14:textId="13D851FD" w:rsidR="00AA5576" w:rsidRDefault="000B5DF3" w:rsidP="00AA5576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6CCE0D88" wp14:editId="7ACD40B9">
                                  <wp:extent cx="923290" cy="621943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5DF3" w:rsidRPr="000B5DF3">
              <w:rPr>
                <w:rFonts w:ascii="Comic Sans MS" w:hAnsi="Comic Sans MS"/>
                <w:sz w:val="32"/>
                <w:szCs w:val="28"/>
              </w:rPr>
              <w:t>Daffodil Service</w:t>
            </w:r>
            <w:r w:rsidRPr="0048539D">
              <w:rPr>
                <w:rFonts w:ascii="Comic Sans MS" w:hAnsi="Comic Sans MS"/>
                <w:sz w:val="36"/>
                <w:szCs w:val="28"/>
              </w:rPr>
              <w:t>!</w:t>
            </w:r>
          </w:p>
          <w:p w14:paraId="47B37605" w14:textId="4ACE6C27" w:rsidR="0048539D" w:rsidRPr="0048539D" w:rsidRDefault="000B5DF3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 xml:space="preserve">Spring 1 </w:t>
            </w:r>
          </w:p>
          <w:p w14:paraId="21736803" w14:textId="5973033E" w:rsidR="0048539D" w:rsidRPr="003C44E6" w:rsidRDefault="00BD6DBC" w:rsidP="003C44E6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Year 5</w:t>
            </w:r>
          </w:p>
        </w:tc>
        <w:tc>
          <w:tcPr>
            <w:tcW w:w="5054" w:type="dxa"/>
            <w:gridSpan w:val="3"/>
          </w:tcPr>
          <w:p w14:paraId="7174F477" w14:textId="77777777" w:rsidR="008F4570" w:rsidRDefault="0048539D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48539D">
              <w:rPr>
                <w:rFonts w:ascii="Comic Sans MS" w:hAnsi="Comic Sans MS"/>
                <w:sz w:val="36"/>
                <w:szCs w:val="21"/>
              </w:rPr>
              <w:t>Assessment</w:t>
            </w:r>
            <w:r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  <w:p w14:paraId="2C34BA1B" w14:textId="0AF39AEE" w:rsidR="00F73DDE" w:rsidRPr="00FE3447" w:rsidRDefault="00F73DDE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Write the initials of the child next to each objective to show the level that they are working at.</w:t>
            </w:r>
          </w:p>
        </w:tc>
      </w:tr>
      <w:tr w:rsidR="00F73DDE" w14:paraId="0BF190A1" w14:textId="739ABCF7" w:rsidTr="006208DB">
        <w:trPr>
          <w:trHeight w:val="861"/>
        </w:trPr>
        <w:tc>
          <w:tcPr>
            <w:tcW w:w="6415" w:type="dxa"/>
          </w:tcPr>
          <w:p w14:paraId="5764367D" w14:textId="52EBEB4F" w:rsidR="0048539D" w:rsidRPr="00F73DDE" w:rsidRDefault="0048539D" w:rsidP="0048539D">
            <w:pPr>
              <w:spacing w:after="200" w:line="276" w:lineRule="auto"/>
              <w:rPr>
                <w:rFonts w:ascii="Comic Sans MS" w:hAnsi="Comic Sans MS"/>
                <w:sz w:val="32"/>
                <w:szCs w:val="24"/>
              </w:rPr>
            </w:pPr>
            <w:r w:rsidRPr="00F73DDE">
              <w:rPr>
                <w:rFonts w:ascii="Comic Sans MS" w:hAnsi="Comic Sans MS"/>
                <w:sz w:val="32"/>
                <w:szCs w:val="24"/>
              </w:rPr>
              <w:t>Can I…</w:t>
            </w:r>
          </w:p>
        </w:tc>
        <w:tc>
          <w:tcPr>
            <w:tcW w:w="1711" w:type="dxa"/>
          </w:tcPr>
          <w:p w14:paraId="7B2F95CF" w14:textId="77777777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Working </w:t>
            </w:r>
          </w:p>
          <w:p w14:paraId="3A8B4562" w14:textId="3BFE17CF" w:rsidR="0048539D" w:rsidRPr="00F73DDE" w:rsidRDefault="0048539D" w:rsidP="0048539D">
            <w:pPr>
              <w:ind w:left="-154"/>
              <w:jc w:val="center"/>
              <w:rPr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>Towards</w:t>
            </w:r>
          </w:p>
        </w:tc>
        <w:tc>
          <w:tcPr>
            <w:tcW w:w="1711" w:type="dxa"/>
          </w:tcPr>
          <w:p w14:paraId="7AA2DE55" w14:textId="2EE97692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Expected </w:t>
            </w:r>
          </w:p>
        </w:tc>
        <w:tc>
          <w:tcPr>
            <w:tcW w:w="1632" w:type="dxa"/>
          </w:tcPr>
          <w:p w14:paraId="125041A0" w14:textId="749CB87A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Exceeding </w:t>
            </w:r>
          </w:p>
        </w:tc>
      </w:tr>
      <w:tr w:rsidR="00F73DDE" w14:paraId="39A37D3F" w14:textId="4B8F8E23" w:rsidTr="006208DB">
        <w:trPr>
          <w:trHeight w:val="860"/>
        </w:trPr>
        <w:tc>
          <w:tcPr>
            <w:tcW w:w="6415" w:type="dxa"/>
          </w:tcPr>
          <w:p w14:paraId="4D4623AA" w14:textId="27452839" w:rsidR="0048539D" w:rsidRPr="006C42CA" w:rsidRDefault="0048539D" w:rsidP="00B21EC5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28"/>
                <w:szCs w:val="24"/>
              </w:rPr>
            </w:pPr>
            <w:bookmarkStart w:id="0" w:name="_Hlk117595160"/>
            <w:r w:rsidRPr="006C42CA">
              <w:rPr>
                <w:rFonts w:ascii="Comic Sans MS" w:hAnsi="Comic Sans MS"/>
                <w:color w:val="00B050"/>
                <w:sz w:val="28"/>
                <w:szCs w:val="24"/>
              </w:rPr>
              <w:t xml:space="preserve">Sing </w:t>
            </w:r>
            <w:r w:rsidR="00BA24E7" w:rsidRPr="006C42CA">
              <w:rPr>
                <w:rFonts w:ascii="Comic Sans MS" w:hAnsi="Comic Sans MS"/>
                <w:color w:val="00B050"/>
                <w:sz w:val="28"/>
                <w:szCs w:val="24"/>
              </w:rPr>
              <w:t xml:space="preserve">or play </w:t>
            </w:r>
            <w:r w:rsidRPr="006C42CA">
              <w:rPr>
                <w:rFonts w:ascii="Comic Sans MS" w:hAnsi="Comic Sans MS"/>
                <w:color w:val="00B050"/>
                <w:sz w:val="28"/>
                <w:szCs w:val="24"/>
              </w:rPr>
              <w:t>expressively</w:t>
            </w:r>
            <w:r w:rsidR="005E7B86" w:rsidRPr="006C42CA">
              <w:rPr>
                <w:rFonts w:ascii="Comic Sans MS" w:hAnsi="Comic Sans MS"/>
                <w:color w:val="00B050"/>
                <w:sz w:val="28"/>
                <w:szCs w:val="24"/>
              </w:rPr>
              <w:t xml:space="preserve"> and creatively</w:t>
            </w:r>
            <w:r w:rsidRPr="006C42CA">
              <w:rPr>
                <w:rFonts w:ascii="Comic Sans MS" w:hAnsi="Comic Sans MS"/>
                <w:color w:val="00B050"/>
                <w:sz w:val="28"/>
                <w:szCs w:val="24"/>
              </w:rPr>
              <w:t xml:space="preserve"> in unison</w:t>
            </w:r>
            <w:r w:rsidR="005E7B86" w:rsidRPr="006C42CA">
              <w:rPr>
                <w:rFonts w:ascii="Comic Sans MS" w:hAnsi="Comic Sans MS"/>
                <w:color w:val="00B050"/>
                <w:sz w:val="28"/>
                <w:szCs w:val="24"/>
              </w:rPr>
              <w:t xml:space="preserve"> and</w:t>
            </w:r>
            <w:r w:rsidR="00141EAE">
              <w:rPr>
                <w:rFonts w:ascii="Comic Sans MS" w:hAnsi="Comic Sans MS"/>
                <w:color w:val="00B050"/>
                <w:sz w:val="28"/>
                <w:szCs w:val="24"/>
              </w:rPr>
              <w:t xml:space="preserve"> canon</w:t>
            </w:r>
            <w:r w:rsidRPr="006C42CA">
              <w:rPr>
                <w:rFonts w:ascii="Comic Sans MS" w:hAnsi="Comic Sans MS"/>
                <w:color w:val="00B050"/>
                <w:sz w:val="28"/>
                <w:szCs w:val="24"/>
              </w:rPr>
              <w:t xml:space="preserve"> to an audience </w:t>
            </w:r>
            <w:bookmarkEnd w:id="0"/>
          </w:p>
        </w:tc>
        <w:tc>
          <w:tcPr>
            <w:tcW w:w="1711" w:type="dxa"/>
          </w:tcPr>
          <w:p w14:paraId="16D30CEC" w14:textId="12C2D698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11" w:type="dxa"/>
          </w:tcPr>
          <w:p w14:paraId="0ED209AF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32" w:type="dxa"/>
          </w:tcPr>
          <w:p w14:paraId="5D4CA91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1A7AE73A" w14:textId="592947B6" w:rsidTr="006208DB">
        <w:trPr>
          <w:trHeight w:val="1118"/>
        </w:trPr>
        <w:tc>
          <w:tcPr>
            <w:tcW w:w="6415" w:type="dxa"/>
          </w:tcPr>
          <w:p w14:paraId="4BE53AE6" w14:textId="2570090A" w:rsidR="0048539D" w:rsidRPr="006C42CA" w:rsidRDefault="000B5DF3" w:rsidP="00AC06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color w:val="FF0066"/>
                <w:sz w:val="28"/>
                <w:szCs w:val="28"/>
              </w:rPr>
              <w:t>Show an understandin</w:t>
            </w:r>
            <w:r w:rsidR="00C91478">
              <w:rPr>
                <w:rFonts w:ascii="Comic Sans MS" w:hAnsi="Comic Sans MS"/>
                <w:color w:val="FF0066"/>
                <w:sz w:val="28"/>
                <w:szCs w:val="28"/>
              </w:rPr>
              <w:t xml:space="preserve">g of how rap music </w:t>
            </w:r>
            <w:r w:rsidR="006208DB">
              <w:rPr>
                <w:rFonts w:ascii="Comic Sans MS" w:hAnsi="Comic Sans MS"/>
                <w:color w:val="FF0066"/>
                <w:sz w:val="28"/>
                <w:szCs w:val="28"/>
              </w:rPr>
              <w:t xml:space="preserve">has </w:t>
            </w:r>
            <w:r w:rsidR="00C91478">
              <w:rPr>
                <w:rFonts w:ascii="Comic Sans MS" w:hAnsi="Comic Sans MS"/>
                <w:color w:val="FF0066"/>
                <w:sz w:val="28"/>
                <w:szCs w:val="28"/>
              </w:rPr>
              <w:t xml:space="preserve">adapted over time </w:t>
            </w:r>
            <w:r>
              <w:rPr>
                <w:rFonts w:ascii="Comic Sans MS" w:hAnsi="Comic Sans MS"/>
                <w:color w:val="FF0066"/>
                <w:sz w:val="28"/>
                <w:szCs w:val="28"/>
              </w:rPr>
              <w:t xml:space="preserve"> </w:t>
            </w:r>
          </w:p>
        </w:tc>
        <w:tc>
          <w:tcPr>
            <w:tcW w:w="1711" w:type="dxa"/>
          </w:tcPr>
          <w:p w14:paraId="341165CB" w14:textId="57AF3459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11" w:type="dxa"/>
          </w:tcPr>
          <w:p w14:paraId="0029718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32" w:type="dxa"/>
          </w:tcPr>
          <w:p w14:paraId="1FB1045C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428E758E" w14:textId="679EC33C" w:rsidTr="006208DB">
        <w:trPr>
          <w:trHeight w:val="860"/>
        </w:trPr>
        <w:tc>
          <w:tcPr>
            <w:tcW w:w="6415" w:type="dxa"/>
          </w:tcPr>
          <w:p w14:paraId="1F1923C1" w14:textId="6C93BDA6" w:rsidR="00BA24E7" w:rsidRPr="006C42CA" w:rsidRDefault="00C91478" w:rsidP="00BA24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B8089F"/>
                <w:sz w:val="28"/>
              </w:rPr>
            </w:pPr>
            <w:r>
              <w:rPr>
                <w:rFonts w:ascii="Comic Sans MS" w:hAnsi="Comic Sans MS"/>
                <w:color w:val="B8089F"/>
                <w:sz w:val="28"/>
              </w:rPr>
              <w:t xml:space="preserve">Listen to a range of rap songs and discuss the similarities and differences that they have </w:t>
            </w:r>
          </w:p>
        </w:tc>
        <w:tc>
          <w:tcPr>
            <w:tcW w:w="1711" w:type="dxa"/>
          </w:tcPr>
          <w:p w14:paraId="227D78C2" w14:textId="32F9272F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11" w:type="dxa"/>
          </w:tcPr>
          <w:p w14:paraId="61F723A1" w14:textId="0B1CA7E3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32" w:type="dxa"/>
          </w:tcPr>
          <w:p w14:paraId="50B4D167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D25C5B" w14:paraId="4794EE35" w14:textId="77777777" w:rsidTr="006208DB">
        <w:trPr>
          <w:trHeight w:val="1285"/>
        </w:trPr>
        <w:tc>
          <w:tcPr>
            <w:tcW w:w="6415" w:type="dxa"/>
          </w:tcPr>
          <w:p w14:paraId="43544CBD" w14:textId="1410C235" w:rsidR="00C91478" w:rsidRDefault="000B5DF3" w:rsidP="00C9147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FF0066"/>
                <w:sz w:val="28"/>
                <w:szCs w:val="28"/>
              </w:rPr>
            </w:pPr>
            <w:r>
              <w:rPr>
                <w:rFonts w:ascii="Comic Sans MS" w:hAnsi="Comic Sans MS"/>
                <w:color w:val="FF0066"/>
                <w:sz w:val="28"/>
                <w:szCs w:val="28"/>
              </w:rPr>
              <w:t xml:space="preserve">Show </w:t>
            </w:r>
            <w:r w:rsidR="00C91478">
              <w:rPr>
                <w:rFonts w:ascii="Comic Sans MS" w:hAnsi="Comic Sans MS"/>
                <w:color w:val="FF0066"/>
                <w:sz w:val="28"/>
                <w:szCs w:val="28"/>
              </w:rPr>
              <w:t>an understanding of the origins of rap music by researching 1 of the following founders of ‘hip-hop’:</w:t>
            </w:r>
          </w:p>
          <w:p w14:paraId="1118D7D1" w14:textId="77777777" w:rsidR="00C91478" w:rsidRDefault="00C91478" w:rsidP="00C91478">
            <w:pPr>
              <w:ind w:left="142"/>
              <w:rPr>
                <w:rFonts w:ascii="Comic Sans MS" w:hAnsi="Comic Sans MS"/>
                <w:color w:val="FF0066"/>
                <w:sz w:val="28"/>
                <w:szCs w:val="28"/>
              </w:rPr>
            </w:pPr>
            <w:r>
              <w:rPr>
                <w:rFonts w:ascii="Comic Sans MS" w:hAnsi="Comic Sans MS"/>
                <w:color w:val="FF0066"/>
                <w:sz w:val="28"/>
                <w:szCs w:val="28"/>
              </w:rPr>
              <w:t xml:space="preserve">DJ Kool </w:t>
            </w:r>
            <w:proofErr w:type="spellStart"/>
            <w:r>
              <w:rPr>
                <w:rFonts w:ascii="Comic Sans MS" w:hAnsi="Comic Sans MS"/>
                <w:color w:val="FF0066"/>
                <w:sz w:val="28"/>
                <w:szCs w:val="28"/>
              </w:rPr>
              <w:t>Herc</w:t>
            </w:r>
            <w:proofErr w:type="spellEnd"/>
            <w:r>
              <w:rPr>
                <w:rFonts w:ascii="Comic Sans MS" w:hAnsi="Comic Sans MS"/>
                <w:color w:val="FF0066"/>
                <w:sz w:val="28"/>
                <w:szCs w:val="28"/>
              </w:rPr>
              <w:t xml:space="preserve"> </w:t>
            </w:r>
          </w:p>
          <w:p w14:paraId="104226CA" w14:textId="77777777" w:rsidR="00C91478" w:rsidRDefault="00C91478" w:rsidP="00C91478">
            <w:pPr>
              <w:ind w:left="142"/>
              <w:rPr>
                <w:rFonts w:ascii="Comic Sans MS" w:hAnsi="Comic Sans MS"/>
                <w:color w:val="FF0066"/>
                <w:sz w:val="28"/>
                <w:szCs w:val="28"/>
              </w:rPr>
            </w:pPr>
            <w:r>
              <w:rPr>
                <w:rFonts w:ascii="Comic Sans MS" w:hAnsi="Comic Sans MS"/>
                <w:color w:val="FF0066"/>
                <w:sz w:val="28"/>
                <w:szCs w:val="28"/>
              </w:rPr>
              <w:t xml:space="preserve">Grandmaster Flash </w:t>
            </w:r>
          </w:p>
          <w:p w14:paraId="1361BA79" w14:textId="15679C49" w:rsidR="00C91478" w:rsidRPr="00C91478" w:rsidRDefault="00C91478" w:rsidP="00C91478">
            <w:pPr>
              <w:ind w:left="142"/>
              <w:rPr>
                <w:rFonts w:ascii="Comic Sans MS" w:hAnsi="Comic Sans MS"/>
                <w:color w:val="FF0066"/>
                <w:sz w:val="28"/>
                <w:szCs w:val="28"/>
              </w:rPr>
            </w:pPr>
            <w:r>
              <w:rPr>
                <w:rFonts w:ascii="Comic Sans MS" w:hAnsi="Comic Sans MS"/>
                <w:color w:val="FF0066"/>
                <w:sz w:val="28"/>
                <w:szCs w:val="28"/>
              </w:rPr>
              <w:t xml:space="preserve">Queen Latifah </w:t>
            </w:r>
          </w:p>
        </w:tc>
        <w:tc>
          <w:tcPr>
            <w:tcW w:w="1711" w:type="dxa"/>
          </w:tcPr>
          <w:p w14:paraId="273B5D9E" w14:textId="77777777" w:rsidR="00D25C5B" w:rsidRPr="00ED128B" w:rsidRDefault="00D25C5B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11" w:type="dxa"/>
          </w:tcPr>
          <w:p w14:paraId="2B834FF0" w14:textId="77777777" w:rsidR="00D25C5B" w:rsidRPr="00ED128B" w:rsidRDefault="00D25C5B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32" w:type="dxa"/>
          </w:tcPr>
          <w:p w14:paraId="679E8659" w14:textId="77777777" w:rsidR="00D25C5B" w:rsidRPr="00ED128B" w:rsidRDefault="00D25C5B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14:paraId="16E18285" w14:textId="7C72CC01" w:rsidR="00C31C55" w:rsidRDefault="00C31C55"/>
    <w:tbl>
      <w:tblPr>
        <w:tblStyle w:val="TableGrid"/>
        <w:tblpPr w:leftFromText="180" w:rightFromText="180" w:vertAnchor="text" w:horzAnchor="margin" w:tblpY="124"/>
        <w:tblW w:w="11228" w:type="dxa"/>
        <w:tblLook w:val="04A0" w:firstRow="1" w:lastRow="0" w:firstColumn="1" w:lastColumn="0" w:noHBand="0" w:noVBand="1"/>
      </w:tblPr>
      <w:tblGrid>
        <w:gridCol w:w="5614"/>
        <w:gridCol w:w="1894"/>
        <w:gridCol w:w="1985"/>
        <w:gridCol w:w="1735"/>
      </w:tblGrid>
      <w:tr w:rsidR="00F73DDE" w14:paraId="076ABB4C" w14:textId="77777777" w:rsidTr="008B0806">
        <w:trPr>
          <w:trHeight w:val="1275"/>
        </w:trPr>
        <w:tc>
          <w:tcPr>
            <w:tcW w:w="5614" w:type="dxa"/>
          </w:tcPr>
          <w:p w14:paraId="06B1A42A" w14:textId="1DCD0048" w:rsidR="00F73DDE" w:rsidRPr="00F73DDE" w:rsidRDefault="0068534C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36"/>
                <w:szCs w:val="20"/>
              </w:rPr>
              <w:t xml:space="preserve">End Points – </w:t>
            </w:r>
            <w:r w:rsidR="00497BDB">
              <w:rPr>
                <w:rFonts w:ascii="Comic Sans MS" w:hAnsi="Comic Sans MS"/>
                <w:color w:val="000000"/>
                <w:sz w:val="36"/>
                <w:szCs w:val="20"/>
              </w:rPr>
              <w:t xml:space="preserve">Spring 1 </w:t>
            </w:r>
          </w:p>
        </w:tc>
        <w:tc>
          <w:tcPr>
            <w:tcW w:w="5614" w:type="dxa"/>
            <w:gridSpan w:val="3"/>
          </w:tcPr>
          <w:p w14:paraId="783F0927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2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32"/>
                <w:szCs w:val="20"/>
              </w:rPr>
              <w:t>Assessment</w:t>
            </w:r>
          </w:p>
          <w:p w14:paraId="6A348919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4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24"/>
                <w:szCs w:val="20"/>
              </w:rPr>
              <w:t xml:space="preserve">Write the initials of each child to show the level that they are working at. </w:t>
            </w:r>
          </w:p>
          <w:p w14:paraId="67F39A13" w14:textId="7C7C737F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15C70DFE" w14:textId="0A0AEED3" w:rsidTr="008B0806">
        <w:trPr>
          <w:trHeight w:val="438"/>
        </w:trPr>
        <w:tc>
          <w:tcPr>
            <w:tcW w:w="5614" w:type="dxa"/>
          </w:tcPr>
          <w:p w14:paraId="4FB8D2DF" w14:textId="77777777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6"/>
                <w:szCs w:val="20"/>
              </w:rPr>
            </w:pPr>
          </w:p>
        </w:tc>
        <w:tc>
          <w:tcPr>
            <w:tcW w:w="1894" w:type="dxa"/>
          </w:tcPr>
          <w:p w14:paraId="007EA686" w14:textId="015CF413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>Working Towards</w:t>
            </w:r>
          </w:p>
        </w:tc>
        <w:tc>
          <w:tcPr>
            <w:tcW w:w="1985" w:type="dxa"/>
          </w:tcPr>
          <w:p w14:paraId="178D3F03" w14:textId="26150210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Expected </w:t>
            </w:r>
          </w:p>
        </w:tc>
        <w:tc>
          <w:tcPr>
            <w:tcW w:w="1735" w:type="dxa"/>
          </w:tcPr>
          <w:p w14:paraId="6078C654" w14:textId="34EC7106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Exceeding </w:t>
            </w:r>
          </w:p>
        </w:tc>
      </w:tr>
      <w:tr w:rsidR="008B0806" w:rsidRPr="006C42CA" w14:paraId="5D4B3058" w14:textId="7DFD31CC" w:rsidTr="008B0806">
        <w:trPr>
          <w:trHeight w:val="1141"/>
        </w:trPr>
        <w:tc>
          <w:tcPr>
            <w:tcW w:w="5614" w:type="dxa"/>
          </w:tcPr>
          <w:p w14:paraId="24A017C5" w14:textId="438333E6" w:rsidR="008B0806" w:rsidRPr="006C42CA" w:rsidRDefault="008B0806" w:rsidP="00D25C5B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6C42CA">
              <w:rPr>
                <w:rFonts w:ascii="Comic Sans MS" w:hAnsi="Comic Sans MS"/>
                <w:sz w:val="28"/>
                <w:szCs w:val="20"/>
              </w:rPr>
              <w:t>Can I perform</w:t>
            </w:r>
            <w:r w:rsidR="000B5DF3">
              <w:rPr>
                <w:rFonts w:ascii="Comic Sans MS" w:hAnsi="Comic Sans MS"/>
                <w:sz w:val="28"/>
                <w:szCs w:val="20"/>
              </w:rPr>
              <w:t xml:space="preserve"> or play </w:t>
            </w:r>
            <w:r w:rsidR="00BA24E7" w:rsidRPr="006C42CA">
              <w:rPr>
                <w:rFonts w:ascii="Comic Sans MS" w:hAnsi="Comic Sans MS"/>
                <w:sz w:val="28"/>
                <w:szCs w:val="20"/>
              </w:rPr>
              <w:t xml:space="preserve">creatively and expressively </w:t>
            </w:r>
            <w:r w:rsidR="006C42CA" w:rsidRPr="006C42CA">
              <w:rPr>
                <w:rFonts w:ascii="Comic Sans MS" w:hAnsi="Comic Sans MS"/>
                <w:sz w:val="28"/>
                <w:szCs w:val="20"/>
              </w:rPr>
              <w:t xml:space="preserve">in unison </w:t>
            </w:r>
            <w:r w:rsidR="00D25C5B">
              <w:rPr>
                <w:rFonts w:ascii="Comic Sans MS" w:hAnsi="Comic Sans MS"/>
                <w:sz w:val="28"/>
                <w:szCs w:val="20"/>
              </w:rPr>
              <w:t>and canon to an audience</w:t>
            </w:r>
            <w:r w:rsidR="00BA24E7" w:rsidRPr="006C42CA">
              <w:rPr>
                <w:rFonts w:ascii="Comic Sans MS" w:hAnsi="Comic Sans MS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2CBCAD25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985" w:type="dxa"/>
          </w:tcPr>
          <w:p w14:paraId="032CD6D3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</w:tcPr>
          <w:p w14:paraId="756C5FC2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</w:tr>
      <w:tr w:rsidR="008B0806" w:rsidRPr="006C42CA" w14:paraId="41336D4B" w14:textId="7D61AB13" w:rsidTr="008B0806">
        <w:trPr>
          <w:trHeight w:val="1141"/>
        </w:trPr>
        <w:tc>
          <w:tcPr>
            <w:tcW w:w="5614" w:type="dxa"/>
          </w:tcPr>
          <w:p w14:paraId="288A79E2" w14:textId="491F851D" w:rsidR="008B0806" w:rsidRPr="006C42CA" w:rsidRDefault="00BA24E7" w:rsidP="00D25C5B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6C42CA">
              <w:rPr>
                <w:rFonts w:ascii="Comic Sans MS" w:hAnsi="Comic Sans MS"/>
                <w:sz w:val="28"/>
                <w:szCs w:val="20"/>
              </w:rPr>
              <w:t>Can</w:t>
            </w:r>
            <w:r w:rsidR="00D25C5B">
              <w:rPr>
                <w:rFonts w:ascii="Comic Sans MS" w:hAnsi="Comic Sans MS"/>
                <w:sz w:val="28"/>
                <w:szCs w:val="20"/>
              </w:rPr>
              <w:t xml:space="preserve"> I </w:t>
            </w:r>
            <w:r w:rsidR="006208DB">
              <w:rPr>
                <w:rFonts w:ascii="Comic Sans MS" w:hAnsi="Comic Sans MS"/>
                <w:sz w:val="28"/>
                <w:szCs w:val="20"/>
              </w:rPr>
              <w:t>understand how one style of music can adapt over a period of time</w:t>
            </w:r>
            <w:r w:rsidR="00013255">
              <w:rPr>
                <w:rFonts w:ascii="Comic Sans MS" w:hAnsi="Comic Sans MS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6372ABBD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985" w:type="dxa"/>
          </w:tcPr>
          <w:p w14:paraId="5A952577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</w:tcPr>
          <w:p w14:paraId="26ECF243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</w:tr>
      <w:tr w:rsidR="008B0806" w:rsidRPr="006C42CA" w14:paraId="391B008C" w14:textId="61C3EEAA" w:rsidTr="008B0806">
        <w:trPr>
          <w:trHeight w:val="1070"/>
        </w:trPr>
        <w:tc>
          <w:tcPr>
            <w:tcW w:w="5614" w:type="dxa"/>
          </w:tcPr>
          <w:p w14:paraId="6CF4A4D8" w14:textId="5E08D91F" w:rsidR="008B0806" w:rsidRPr="006C42CA" w:rsidRDefault="00013255" w:rsidP="00D25C5B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  <w:bookmarkStart w:id="1" w:name="_GoBack"/>
            <w:r w:rsidRPr="00013255">
              <w:rPr>
                <w:rFonts w:ascii="Comic Sans MS" w:hAnsi="Comic Sans MS"/>
                <w:color w:val="000000"/>
                <w:sz w:val="28"/>
                <w:szCs w:val="20"/>
              </w:rPr>
              <w:t>Can I</w:t>
            </w:r>
            <w:r w:rsidR="006208DB">
              <w:rPr>
                <w:rFonts w:ascii="Comic Sans MS" w:hAnsi="Comic Sans MS"/>
                <w:color w:val="000000"/>
                <w:sz w:val="28"/>
                <w:szCs w:val="20"/>
              </w:rPr>
              <w:t xml:space="preserve"> discuss what key similarities are needed in ‘hip-hop’ music</w:t>
            </w:r>
            <w:r w:rsidRPr="00013255">
              <w:rPr>
                <w:rFonts w:ascii="Comic Sans MS" w:hAnsi="Comic Sans MS"/>
                <w:color w:val="000000"/>
                <w:sz w:val="28"/>
                <w:szCs w:val="20"/>
              </w:rPr>
              <w:t>?</w:t>
            </w:r>
            <w:r w:rsidR="00BA24E7" w:rsidRPr="00013255">
              <w:rPr>
                <w:rFonts w:ascii="Comic Sans MS" w:hAnsi="Comic Sans MS"/>
                <w:color w:val="000000"/>
                <w:sz w:val="28"/>
                <w:szCs w:val="20"/>
              </w:rPr>
              <w:t xml:space="preserve"> </w:t>
            </w:r>
            <w:bookmarkEnd w:id="1"/>
          </w:p>
        </w:tc>
        <w:tc>
          <w:tcPr>
            <w:tcW w:w="1894" w:type="dxa"/>
          </w:tcPr>
          <w:p w14:paraId="0064E111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985" w:type="dxa"/>
          </w:tcPr>
          <w:p w14:paraId="6F3AE0BF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</w:tcPr>
          <w:p w14:paraId="34A7E9BE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</w:tr>
    </w:tbl>
    <w:p w14:paraId="01D58EE7" w14:textId="59387F2C" w:rsidR="0032752E" w:rsidRPr="006C42CA" w:rsidRDefault="0032752E" w:rsidP="00FE3447">
      <w:pPr>
        <w:rPr>
          <w:rFonts w:ascii="Twinkl" w:hAnsi="Twinkl"/>
          <w:b/>
          <w:bCs/>
          <w:color w:val="FFC000"/>
          <w:sz w:val="16"/>
          <w:szCs w:val="18"/>
        </w:rPr>
      </w:pPr>
    </w:p>
    <w:p w14:paraId="776CB486" w14:textId="293F2A1F" w:rsidR="00D25C5B" w:rsidRPr="000B5DF3" w:rsidRDefault="0032752E" w:rsidP="0032752E">
      <w:pPr>
        <w:widowControl w:val="0"/>
      </w:pPr>
      <w:r>
        <w:t> </w:t>
      </w:r>
    </w:p>
    <w:p w14:paraId="7DE08CFB" w14:textId="22E6102A" w:rsidR="00922E02" w:rsidRDefault="00922E0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The 4 Elements of Success:</w:t>
      </w:r>
    </w:p>
    <w:p w14:paraId="6F06DA6B" w14:textId="4C2A4143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B050"/>
          <w:sz w:val="28"/>
          <w:szCs w:val="28"/>
        </w:rPr>
      </w:pPr>
      <w:r w:rsidRPr="00922E02">
        <w:rPr>
          <w:rFonts w:ascii="Comic Sans MS" w:hAnsi="Comic Sans MS"/>
          <w:color w:val="00B050"/>
          <w:sz w:val="28"/>
          <w:szCs w:val="28"/>
        </w:rPr>
        <w:lastRenderedPageBreak/>
        <w:t xml:space="preserve">Performing and Playing </w:t>
      </w:r>
    </w:p>
    <w:p w14:paraId="0C167D96" w14:textId="6415C1F1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7030A0"/>
          <w:sz w:val="28"/>
          <w:szCs w:val="28"/>
        </w:rPr>
      </w:pPr>
      <w:r w:rsidRPr="00922E02">
        <w:rPr>
          <w:rFonts w:ascii="Comic Sans MS" w:hAnsi="Comic Sans MS"/>
          <w:color w:val="7030A0"/>
          <w:sz w:val="28"/>
          <w:szCs w:val="28"/>
        </w:rPr>
        <w:t xml:space="preserve">Listening and Evaluating </w:t>
      </w:r>
    </w:p>
    <w:p w14:paraId="31BE295F" w14:textId="329C723D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FF0066"/>
          <w:sz w:val="28"/>
          <w:szCs w:val="28"/>
        </w:rPr>
      </w:pPr>
      <w:r w:rsidRPr="00922E02">
        <w:rPr>
          <w:rFonts w:ascii="Comic Sans MS" w:hAnsi="Comic Sans MS"/>
          <w:color w:val="FF0066"/>
          <w:sz w:val="28"/>
          <w:szCs w:val="28"/>
        </w:rPr>
        <w:t xml:space="preserve">Understanding and Exploring </w:t>
      </w:r>
    </w:p>
    <w:p w14:paraId="36D75664" w14:textId="794C91EB" w:rsid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70C0"/>
          <w:sz w:val="28"/>
          <w:szCs w:val="28"/>
        </w:rPr>
      </w:pPr>
      <w:r w:rsidRPr="00922E02">
        <w:rPr>
          <w:rFonts w:ascii="Comic Sans MS" w:hAnsi="Comic Sans MS"/>
          <w:color w:val="0070C0"/>
          <w:sz w:val="28"/>
          <w:szCs w:val="28"/>
        </w:rPr>
        <w:t xml:space="preserve">Create and Compose </w:t>
      </w:r>
    </w:p>
    <w:p w14:paraId="0986DC09" w14:textId="113E7BE7" w:rsidR="003C44E6" w:rsidRDefault="003C44E6" w:rsidP="003C44E6">
      <w:pPr>
        <w:rPr>
          <w:rFonts w:ascii="Comic Sans MS" w:hAnsi="Comic Sans MS"/>
          <w:color w:val="0070C0"/>
          <w:sz w:val="28"/>
          <w:szCs w:val="28"/>
        </w:rPr>
      </w:pPr>
    </w:p>
    <w:p w14:paraId="5FA74135" w14:textId="061EADC5" w:rsidR="003C44E6" w:rsidRPr="003C44E6" w:rsidRDefault="003C44E6" w:rsidP="003C44E6">
      <w:pPr>
        <w:rPr>
          <w:rFonts w:ascii="Comic Sans MS" w:hAnsi="Comic Sans MS"/>
          <w:sz w:val="28"/>
          <w:szCs w:val="28"/>
        </w:rPr>
      </w:pPr>
      <w:r w:rsidRPr="003C44E6">
        <w:rPr>
          <w:rFonts w:ascii="Comic Sans MS" w:hAnsi="Comic Sans MS"/>
          <w:sz w:val="28"/>
          <w:szCs w:val="28"/>
        </w:rPr>
        <w:t>Please</w:t>
      </w:r>
      <w:r>
        <w:rPr>
          <w:rFonts w:ascii="Comic Sans MS" w:hAnsi="Comic Sans MS"/>
          <w:sz w:val="28"/>
          <w:szCs w:val="28"/>
        </w:rPr>
        <w:t xml:space="preserve"> write the initials of each child next to each objective to show what level they are working at for each objective. This is the same for the end points. </w:t>
      </w:r>
    </w:p>
    <w:sectPr w:rsidR="003C44E6" w:rsidRPr="003C44E6" w:rsidSect="00537B88">
      <w:pgSz w:w="11906" w:h="16838"/>
      <w:pgMar w:top="426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689C"/>
    <w:multiLevelType w:val="multilevel"/>
    <w:tmpl w:val="3E9C7176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numFmt w:val="bullet"/>
      <w:lvlText w:val="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23B8F"/>
    <w:multiLevelType w:val="hybridMultilevel"/>
    <w:tmpl w:val="3FFAB3D8"/>
    <w:lvl w:ilvl="0" w:tplc="EFCC23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77CA"/>
    <w:multiLevelType w:val="hybridMultilevel"/>
    <w:tmpl w:val="A588D454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339213D"/>
    <w:multiLevelType w:val="hybridMultilevel"/>
    <w:tmpl w:val="315AD58C"/>
    <w:lvl w:ilvl="0" w:tplc="A90E0346">
      <w:start w:val="1"/>
      <w:numFmt w:val="bullet"/>
      <w:lvlText w:val=""/>
      <w:lvlJc w:val="right"/>
      <w:pPr>
        <w:ind w:left="50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A4F30"/>
    <w:multiLevelType w:val="hybridMultilevel"/>
    <w:tmpl w:val="543860A6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F0256"/>
    <w:multiLevelType w:val="multilevel"/>
    <w:tmpl w:val="970ADCD8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23B68"/>
    <w:multiLevelType w:val="multilevel"/>
    <w:tmpl w:val="7EA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F6329"/>
    <w:multiLevelType w:val="hybridMultilevel"/>
    <w:tmpl w:val="E6B8B488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A90E0346">
      <w:start w:val="1"/>
      <w:numFmt w:val="bullet"/>
      <w:lvlText w:val=""/>
      <w:lvlJc w:val="right"/>
      <w:pPr>
        <w:ind w:left="1507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9725454"/>
    <w:multiLevelType w:val="hybridMultilevel"/>
    <w:tmpl w:val="4AD2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C6"/>
    <w:rsid w:val="00013255"/>
    <w:rsid w:val="00016467"/>
    <w:rsid w:val="000367EC"/>
    <w:rsid w:val="00051755"/>
    <w:rsid w:val="00083CBD"/>
    <w:rsid w:val="000B5DF3"/>
    <w:rsid w:val="000E1090"/>
    <w:rsid w:val="00107AAD"/>
    <w:rsid w:val="00141EAE"/>
    <w:rsid w:val="001426D3"/>
    <w:rsid w:val="00145AC6"/>
    <w:rsid w:val="00164086"/>
    <w:rsid w:val="00171E4A"/>
    <w:rsid w:val="00187EBA"/>
    <w:rsid w:val="002930E4"/>
    <w:rsid w:val="002A3D1A"/>
    <w:rsid w:val="0032752E"/>
    <w:rsid w:val="00340F77"/>
    <w:rsid w:val="0038615C"/>
    <w:rsid w:val="00393285"/>
    <w:rsid w:val="003C44E6"/>
    <w:rsid w:val="003F66D1"/>
    <w:rsid w:val="00447818"/>
    <w:rsid w:val="00453FDA"/>
    <w:rsid w:val="004663C9"/>
    <w:rsid w:val="004717AE"/>
    <w:rsid w:val="00474C3C"/>
    <w:rsid w:val="00476395"/>
    <w:rsid w:val="00481039"/>
    <w:rsid w:val="0048539D"/>
    <w:rsid w:val="00497BDB"/>
    <w:rsid w:val="004B4AF1"/>
    <w:rsid w:val="004E1B24"/>
    <w:rsid w:val="004E7CEC"/>
    <w:rsid w:val="004F6E11"/>
    <w:rsid w:val="00512AC3"/>
    <w:rsid w:val="0052297D"/>
    <w:rsid w:val="00534BDC"/>
    <w:rsid w:val="00537B88"/>
    <w:rsid w:val="005A5F10"/>
    <w:rsid w:val="005A77AE"/>
    <w:rsid w:val="005E7B86"/>
    <w:rsid w:val="00602C49"/>
    <w:rsid w:val="00607294"/>
    <w:rsid w:val="006208DB"/>
    <w:rsid w:val="006834CE"/>
    <w:rsid w:val="0068534C"/>
    <w:rsid w:val="006A18AD"/>
    <w:rsid w:val="006C42CA"/>
    <w:rsid w:val="006D1CB3"/>
    <w:rsid w:val="006D7554"/>
    <w:rsid w:val="006E2565"/>
    <w:rsid w:val="00743CB4"/>
    <w:rsid w:val="0075692D"/>
    <w:rsid w:val="007C0B3B"/>
    <w:rsid w:val="008167A7"/>
    <w:rsid w:val="00862679"/>
    <w:rsid w:val="00871EBB"/>
    <w:rsid w:val="00876775"/>
    <w:rsid w:val="008B0806"/>
    <w:rsid w:val="008F4570"/>
    <w:rsid w:val="00901A13"/>
    <w:rsid w:val="00912423"/>
    <w:rsid w:val="00915254"/>
    <w:rsid w:val="00922E02"/>
    <w:rsid w:val="00950C23"/>
    <w:rsid w:val="00965F18"/>
    <w:rsid w:val="009F31CD"/>
    <w:rsid w:val="00A84EC6"/>
    <w:rsid w:val="00AA5576"/>
    <w:rsid w:val="00AC06E7"/>
    <w:rsid w:val="00AD256F"/>
    <w:rsid w:val="00AE1E5F"/>
    <w:rsid w:val="00B176E3"/>
    <w:rsid w:val="00B21EC5"/>
    <w:rsid w:val="00B54935"/>
    <w:rsid w:val="00B565D6"/>
    <w:rsid w:val="00B855B4"/>
    <w:rsid w:val="00BA05C4"/>
    <w:rsid w:val="00BA24E7"/>
    <w:rsid w:val="00BD6DBC"/>
    <w:rsid w:val="00C31C55"/>
    <w:rsid w:val="00C61BBE"/>
    <w:rsid w:val="00C74ACB"/>
    <w:rsid w:val="00C91478"/>
    <w:rsid w:val="00CB7ECD"/>
    <w:rsid w:val="00CE1810"/>
    <w:rsid w:val="00D15E46"/>
    <w:rsid w:val="00D16ECC"/>
    <w:rsid w:val="00D23241"/>
    <w:rsid w:val="00D25C5B"/>
    <w:rsid w:val="00D26C35"/>
    <w:rsid w:val="00EB0BE7"/>
    <w:rsid w:val="00ED128B"/>
    <w:rsid w:val="00F73DDE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D9DE"/>
  <w15:docId w15:val="{EA1F8013-B735-4B17-992D-C38C47F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25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5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F54F0-FC4A-4FA7-AE2F-4C1DD1CD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Wilson</dc:creator>
  <cp:lastModifiedBy>O Barry Havannah_Staff</cp:lastModifiedBy>
  <cp:revision>8</cp:revision>
  <dcterms:created xsi:type="dcterms:W3CDTF">2022-12-30T13:51:00Z</dcterms:created>
  <dcterms:modified xsi:type="dcterms:W3CDTF">2024-01-04T14:32:00Z</dcterms:modified>
</cp:coreProperties>
</file>